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70E116" w14:textId="77777777" w:rsidR="00B675A4" w:rsidRPr="00040F1C" w:rsidRDefault="007419E6">
      <w:pPr>
        <w:rPr>
          <w:rFonts w:ascii="Times New Roman" w:hAnsi="Times New Roman" w:cs="Times New Roman"/>
          <w:b/>
          <w:sz w:val="22"/>
          <w:szCs w:val="22"/>
        </w:rPr>
      </w:pPr>
      <w:r w:rsidRPr="00040F1C">
        <w:rPr>
          <w:rFonts w:ascii="Times New Roman" w:hAnsi="Times New Roman" w:cs="Times New Roman"/>
          <w:b/>
          <w:sz w:val="22"/>
          <w:szCs w:val="22"/>
        </w:rPr>
        <w:t>CSCI 467 Problem Set 1</w:t>
      </w:r>
    </w:p>
    <w:p w14:paraId="33EC43D3" w14:textId="3A0CD120" w:rsidR="002760BB" w:rsidRDefault="002760BB">
      <w:pPr>
        <w:rPr>
          <w:rFonts w:ascii="Times New Roman" w:hAnsi="Times New Roman" w:cs="Times New Roman"/>
          <w:sz w:val="22"/>
          <w:szCs w:val="22"/>
        </w:rPr>
      </w:pPr>
      <w:r>
        <w:rPr>
          <w:rFonts w:ascii="Times New Roman" w:hAnsi="Times New Roman" w:cs="Times New Roman"/>
          <w:sz w:val="22"/>
          <w:szCs w:val="22"/>
        </w:rPr>
        <w:t>January 6, 2020</w:t>
      </w:r>
    </w:p>
    <w:p w14:paraId="5977F0FE" w14:textId="77777777" w:rsidR="007419E6" w:rsidRPr="00040F1C" w:rsidRDefault="007419E6">
      <w:pPr>
        <w:rPr>
          <w:rFonts w:ascii="Times New Roman" w:hAnsi="Times New Roman" w:cs="Times New Roman"/>
          <w:sz w:val="22"/>
          <w:szCs w:val="22"/>
        </w:rPr>
      </w:pPr>
      <w:r w:rsidRPr="00040F1C">
        <w:rPr>
          <w:rFonts w:ascii="Times New Roman" w:hAnsi="Times New Roman" w:cs="Times New Roman"/>
          <w:sz w:val="22"/>
          <w:szCs w:val="22"/>
        </w:rPr>
        <w:t>Teresa Liu</w:t>
      </w:r>
    </w:p>
    <w:p w14:paraId="69651E9B" w14:textId="77777777" w:rsidR="007419E6" w:rsidRPr="00040F1C" w:rsidRDefault="007419E6">
      <w:pPr>
        <w:rPr>
          <w:rFonts w:ascii="Times New Roman" w:hAnsi="Times New Roman" w:cs="Times New Roman"/>
          <w:sz w:val="22"/>
          <w:szCs w:val="22"/>
        </w:rPr>
      </w:pPr>
    </w:p>
    <w:p w14:paraId="67541472" w14:textId="77777777" w:rsidR="007419E6" w:rsidRPr="00040F1C" w:rsidRDefault="00040F1C" w:rsidP="007419E6">
      <w:pPr>
        <w:pStyle w:val="ListParagraph"/>
        <w:numPr>
          <w:ilvl w:val="0"/>
          <w:numId w:val="2"/>
        </w:numPr>
        <w:rPr>
          <w:rFonts w:ascii="Times New Roman" w:hAnsi="Times New Roman" w:cs="Times New Roman"/>
          <w:sz w:val="22"/>
          <w:szCs w:val="22"/>
        </w:rPr>
      </w:pPr>
      <w:r w:rsidRPr="00040F1C">
        <w:rPr>
          <w:rFonts w:ascii="Times New Roman" w:hAnsi="Times New Roman" w:cs="Times New Roman"/>
          <w:sz w:val="22"/>
          <w:szCs w:val="22"/>
        </w:rPr>
        <w:t>Problem 1</w:t>
      </w:r>
    </w:p>
    <w:p w14:paraId="1FA14816" w14:textId="10A1753F" w:rsidR="007419E6" w:rsidRDefault="003E2058"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Unsupervised, since we want to produce 256 groups of colors but we don’t know what specific colors we are looking for</w:t>
      </w:r>
      <w:r w:rsidR="00A56675">
        <w:rPr>
          <w:rFonts w:ascii="Times New Roman" w:hAnsi="Times New Roman" w:cs="Times New Roman"/>
          <w:sz w:val="22"/>
          <w:szCs w:val="22"/>
        </w:rPr>
        <w:t xml:space="preserve"> from the million distinct colors, so we wish to perform dimensionality reduction</w:t>
      </w:r>
      <w:r>
        <w:rPr>
          <w:rFonts w:ascii="Times New Roman" w:hAnsi="Times New Roman" w:cs="Times New Roman"/>
          <w:sz w:val="22"/>
          <w:szCs w:val="22"/>
        </w:rPr>
        <w:t>.</w:t>
      </w:r>
    </w:p>
    <w:p w14:paraId="226E28CD" w14:textId="369BDE9A" w:rsidR="003E2058" w:rsidRDefault="00BE40BA"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Semi-s</w:t>
      </w:r>
      <w:r w:rsidR="003E2058">
        <w:rPr>
          <w:rFonts w:ascii="Times New Roman" w:hAnsi="Times New Roman" w:cs="Times New Roman"/>
          <w:sz w:val="22"/>
          <w:szCs w:val="22"/>
        </w:rPr>
        <w:t xml:space="preserve">upervised, because you have a large dataset of labeled data </w:t>
      </w:r>
      <w:r>
        <w:rPr>
          <w:rFonts w:ascii="Times New Roman" w:hAnsi="Times New Roman" w:cs="Times New Roman"/>
          <w:sz w:val="22"/>
          <w:szCs w:val="22"/>
        </w:rPr>
        <w:t xml:space="preserve">and you’ve used a crawler to download another large number of webpages. Since you wish to use both datasets, one labeled, one unlabeled, </w:t>
      </w:r>
      <w:r w:rsidR="0075317F">
        <w:rPr>
          <w:rFonts w:ascii="Times New Roman" w:hAnsi="Times New Roman" w:cs="Times New Roman"/>
          <w:sz w:val="22"/>
          <w:szCs w:val="22"/>
        </w:rPr>
        <w:t>this falls between</w:t>
      </w:r>
      <w:r>
        <w:rPr>
          <w:rFonts w:ascii="Times New Roman" w:hAnsi="Times New Roman" w:cs="Times New Roman"/>
          <w:sz w:val="22"/>
          <w:szCs w:val="22"/>
        </w:rPr>
        <w:t xml:space="preserve"> supervised and unsupervised learning.</w:t>
      </w:r>
    </w:p>
    <w:p w14:paraId="0DAF6A56" w14:textId="65A2EDDD" w:rsidR="003E2058" w:rsidRDefault="003E2058"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Supervised, assuming that the dataset of photo IDs have both age and portrait. Since you already have labeled data of portraits and ages, we can estimate the age of a person.</w:t>
      </w:r>
    </w:p>
    <w:p w14:paraId="368C2F19" w14:textId="673E5064" w:rsidR="003E2058" w:rsidRDefault="003E2058"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Reinforcement learning, since the agent (in this case, the vacuum) needs to navigate an environment with a set of obstacles.</w:t>
      </w:r>
    </w:p>
    <w:p w14:paraId="485FBBE2" w14:textId="79F6AE3C" w:rsidR="003E2058" w:rsidRDefault="003E2058"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Unsupervised, since we wish to perform dimension</w:t>
      </w:r>
      <w:r w:rsidR="00AD640D">
        <w:rPr>
          <w:rFonts w:ascii="Times New Roman" w:hAnsi="Times New Roman" w:cs="Times New Roman"/>
          <w:sz w:val="22"/>
          <w:szCs w:val="22"/>
        </w:rPr>
        <w:t xml:space="preserve">ality reduction to go from 200 </w:t>
      </w:r>
      <w:r>
        <w:rPr>
          <w:rFonts w:ascii="Times New Roman" w:hAnsi="Times New Roman" w:cs="Times New Roman"/>
          <w:sz w:val="22"/>
          <w:szCs w:val="22"/>
        </w:rPr>
        <w:t>features to 20 summarized new features.</w:t>
      </w:r>
    </w:p>
    <w:p w14:paraId="01C9220A" w14:textId="5C9EF29B" w:rsidR="003E2058" w:rsidRPr="00040F1C" w:rsidRDefault="003E2058" w:rsidP="007419E6">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Supervised, since we already have the labeled data of insurance claims with time processed that we can build a model on top of.</w:t>
      </w:r>
    </w:p>
    <w:p w14:paraId="09573256" w14:textId="77777777" w:rsidR="007419E6" w:rsidRDefault="00040F1C" w:rsidP="007419E6">
      <w:pPr>
        <w:pStyle w:val="ListParagraph"/>
        <w:numPr>
          <w:ilvl w:val="0"/>
          <w:numId w:val="2"/>
        </w:numPr>
        <w:rPr>
          <w:rFonts w:ascii="Times New Roman" w:hAnsi="Times New Roman" w:cs="Times New Roman"/>
          <w:sz w:val="22"/>
          <w:szCs w:val="22"/>
        </w:rPr>
      </w:pPr>
      <w:r w:rsidRPr="00040F1C">
        <w:rPr>
          <w:rFonts w:ascii="Times New Roman" w:hAnsi="Times New Roman" w:cs="Times New Roman"/>
          <w:sz w:val="22"/>
          <w:szCs w:val="22"/>
        </w:rPr>
        <w:t>Problem 2</w:t>
      </w:r>
    </w:p>
    <w:p w14:paraId="58CDFBD3" w14:textId="6946922E" w:rsidR="003E2058" w:rsidRDefault="003E2058" w:rsidP="003E2058">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Classification, because we are looking for discrete outputs i.e. seabass or salmon.</w:t>
      </w:r>
    </w:p>
    <w:p w14:paraId="5BD52C34" w14:textId="6E8B18E2" w:rsidR="003E2058" w:rsidRDefault="003E2058" w:rsidP="003E2058">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Regression, since the price of a house is quantitative and not discrete.</w:t>
      </w:r>
    </w:p>
    <w:p w14:paraId="2A148A5C" w14:textId="306BA779" w:rsidR="00AD7E98" w:rsidRDefault="00AD7E98" w:rsidP="00AD7E98">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Classification, since the outputs are discrete, either has diabetes or does not have diabetes.</w:t>
      </w:r>
    </w:p>
    <w:p w14:paraId="340B4BE7" w14:textId="1FE0F1CF" w:rsidR="00AD7E98" w:rsidRPr="00AD7E98" w:rsidRDefault="00AD7E98" w:rsidP="00AD7E98">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Regression, since the MPG of a car is quantitative and not discrete.</w:t>
      </w:r>
    </w:p>
    <w:p w14:paraId="59F1904A" w14:textId="646965D6" w:rsidR="00AD7E98" w:rsidRPr="00AD7E98" w:rsidRDefault="003E2058" w:rsidP="00AD7E98">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Classification, since there’s 16 categories of Myers Briggs personalities that would be our discrete outputs.</w:t>
      </w:r>
    </w:p>
    <w:p w14:paraId="7132C583" w14:textId="77777777" w:rsidR="007419E6" w:rsidRDefault="00040F1C" w:rsidP="007419E6">
      <w:pPr>
        <w:pStyle w:val="ListParagraph"/>
        <w:numPr>
          <w:ilvl w:val="0"/>
          <w:numId w:val="2"/>
        </w:numPr>
        <w:rPr>
          <w:rFonts w:ascii="Times New Roman" w:hAnsi="Times New Roman" w:cs="Times New Roman"/>
          <w:sz w:val="22"/>
          <w:szCs w:val="22"/>
        </w:rPr>
      </w:pPr>
      <w:r w:rsidRPr="00040F1C">
        <w:rPr>
          <w:rFonts w:ascii="Times New Roman" w:hAnsi="Times New Roman" w:cs="Times New Roman"/>
          <w:sz w:val="22"/>
          <w:szCs w:val="22"/>
        </w:rPr>
        <w:t>Problem 3</w:t>
      </w:r>
    </w:p>
    <w:p w14:paraId="43D01C3D" w14:textId="09DBA6A6" w:rsidR="008B08B2" w:rsidRDefault="004F7B42" w:rsidP="008B08B2">
      <w:pPr>
        <w:pStyle w:val="ListParagraph"/>
        <w:numPr>
          <w:ilvl w:val="1"/>
          <w:numId w:val="2"/>
        </w:numPr>
        <w:rPr>
          <w:rFonts w:ascii="Times New Roman" w:hAnsi="Times New Roman" w:cs="Times New Roman"/>
          <w:sz w:val="22"/>
          <w:szCs w:val="22"/>
        </w:rPr>
      </w:pPr>
      <w:proofErr w:type="gramStart"/>
      <w:r>
        <w:rPr>
          <w:rFonts w:ascii="Times New Roman" w:hAnsi="Times New Roman" w:cs="Times New Roman"/>
          <w:sz w:val="22"/>
          <w:szCs w:val="22"/>
        </w:rPr>
        <w:t>No</w:t>
      </w:r>
      <w:proofErr w:type="gramEnd"/>
      <w:r>
        <w:rPr>
          <w:rFonts w:ascii="Times New Roman" w:hAnsi="Times New Roman" w:cs="Times New Roman"/>
          <w:sz w:val="22"/>
          <w:szCs w:val="22"/>
        </w:rPr>
        <w:t xml:space="preserve"> this statement does not </w:t>
      </w:r>
      <w:r w:rsidR="00AD7E98">
        <w:rPr>
          <w:rFonts w:ascii="Times New Roman" w:hAnsi="Times New Roman" w:cs="Times New Roman"/>
          <w:sz w:val="22"/>
          <w:szCs w:val="22"/>
        </w:rPr>
        <w:t>defy the no free lunch theorem. E</w:t>
      </w:r>
      <w:r>
        <w:rPr>
          <w:rFonts w:ascii="Times New Roman" w:hAnsi="Times New Roman" w:cs="Times New Roman"/>
          <w:sz w:val="22"/>
          <w:szCs w:val="22"/>
        </w:rPr>
        <w:t>ven though these 5 algorithms perform similarly, when applied</w:t>
      </w:r>
      <w:r w:rsidR="00AD7E98">
        <w:rPr>
          <w:rFonts w:ascii="Times New Roman" w:hAnsi="Times New Roman" w:cs="Times New Roman"/>
          <w:sz w:val="22"/>
          <w:szCs w:val="22"/>
        </w:rPr>
        <w:t xml:space="preserve"> to</w:t>
      </w:r>
      <w:r>
        <w:rPr>
          <w:rFonts w:ascii="Times New Roman" w:hAnsi="Times New Roman" w:cs="Times New Roman"/>
          <w:sz w:val="22"/>
          <w:szCs w:val="22"/>
        </w:rPr>
        <w:t xml:space="preserve"> all other problems, </w:t>
      </w:r>
      <w:r w:rsidR="00AD7E98">
        <w:rPr>
          <w:rFonts w:ascii="Times New Roman" w:hAnsi="Times New Roman" w:cs="Times New Roman"/>
          <w:sz w:val="22"/>
          <w:szCs w:val="22"/>
        </w:rPr>
        <w:t xml:space="preserve">they </w:t>
      </w:r>
      <w:r>
        <w:rPr>
          <w:rFonts w:ascii="Times New Roman" w:hAnsi="Times New Roman" w:cs="Times New Roman"/>
          <w:sz w:val="22"/>
          <w:szCs w:val="22"/>
        </w:rPr>
        <w:t>still may follow the logic that the</w:t>
      </w:r>
      <w:r w:rsidR="00AD7E98">
        <w:rPr>
          <w:rFonts w:ascii="Times New Roman" w:hAnsi="Times New Roman" w:cs="Times New Roman"/>
          <w:sz w:val="22"/>
          <w:szCs w:val="22"/>
        </w:rPr>
        <w:t xml:space="preserve"> no free lunch theorem states:</w:t>
      </w:r>
      <w:r>
        <w:rPr>
          <w:rFonts w:ascii="Times New Roman" w:hAnsi="Times New Roman" w:cs="Times New Roman"/>
          <w:sz w:val="22"/>
          <w:szCs w:val="22"/>
        </w:rPr>
        <w:t xml:space="preserve"> that averaged over all problems, those algorithms perform no better than other optimization/search algorithms.</w:t>
      </w:r>
      <w:r w:rsidR="00AD7E98">
        <w:rPr>
          <w:rFonts w:ascii="Times New Roman" w:hAnsi="Times New Roman" w:cs="Times New Roman"/>
          <w:sz w:val="22"/>
          <w:szCs w:val="22"/>
        </w:rPr>
        <w:t xml:space="preserve"> It is possible and in line with the theorem that these algorithms might perform very different on other data sets to average out their performance over all problems.</w:t>
      </w:r>
    </w:p>
    <w:p w14:paraId="5FF5265E" w14:textId="1182F2D8" w:rsidR="004F7B42" w:rsidRDefault="004F7B42" w:rsidP="008B08B2">
      <w:pPr>
        <w:pStyle w:val="ListParagraph"/>
        <w:numPr>
          <w:ilvl w:val="1"/>
          <w:numId w:val="2"/>
        </w:numPr>
        <w:rPr>
          <w:rFonts w:ascii="Times New Roman" w:hAnsi="Times New Roman" w:cs="Times New Roman"/>
          <w:sz w:val="22"/>
          <w:szCs w:val="22"/>
        </w:rPr>
      </w:pPr>
      <w:proofErr w:type="gramStart"/>
      <w:r>
        <w:rPr>
          <w:rFonts w:ascii="Times New Roman" w:hAnsi="Times New Roman" w:cs="Times New Roman"/>
          <w:sz w:val="22"/>
          <w:szCs w:val="22"/>
        </w:rPr>
        <w:t>No</w:t>
      </w:r>
      <w:proofErr w:type="gramEnd"/>
      <w:r>
        <w:rPr>
          <w:rFonts w:ascii="Times New Roman" w:hAnsi="Times New Roman" w:cs="Times New Roman"/>
          <w:sz w:val="22"/>
          <w:szCs w:val="22"/>
        </w:rPr>
        <w:t xml:space="preserve"> this statement does not defy the no free lunch theorem, because even though the special type of classifier may work well with text data, we are not told that it works well on every problem. Therefore, we can assume according to the free lunch theorem, that </w:t>
      </w:r>
      <w:r w:rsidR="0090362D">
        <w:rPr>
          <w:rFonts w:ascii="Times New Roman" w:hAnsi="Times New Roman" w:cs="Times New Roman"/>
          <w:sz w:val="22"/>
          <w:szCs w:val="22"/>
        </w:rPr>
        <w:t xml:space="preserve">the </w:t>
      </w:r>
      <w:r>
        <w:rPr>
          <w:rFonts w:ascii="Times New Roman" w:hAnsi="Times New Roman" w:cs="Times New Roman"/>
          <w:sz w:val="22"/>
          <w:szCs w:val="22"/>
        </w:rPr>
        <w:t xml:space="preserve">classifier’s performance averaged among other problems beyond </w:t>
      </w:r>
      <w:r w:rsidR="00AD7E98">
        <w:rPr>
          <w:rFonts w:ascii="Times New Roman" w:hAnsi="Times New Roman" w:cs="Times New Roman"/>
          <w:sz w:val="22"/>
          <w:szCs w:val="22"/>
        </w:rPr>
        <w:t>text data problems</w:t>
      </w:r>
      <w:r>
        <w:rPr>
          <w:rFonts w:ascii="Times New Roman" w:hAnsi="Times New Roman" w:cs="Times New Roman"/>
          <w:sz w:val="22"/>
          <w:szCs w:val="22"/>
        </w:rPr>
        <w:t xml:space="preserve"> does not perform any better than other algorithms.</w:t>
      </w:r>
    </w:p>
    <w:p w14:paraId="5A81C3B5" w14:textId="77777777" w:rsidR="009A40CB" w:rsidRPr="009A40CB" w:rsidRDefault="009A40CB" w:rsidP="009A40CB">
      <w:pPr>
        <w:rPr>
          <w:rFonts w:ascii="Times New Roman" w:hAnsi="Times New Roman" w:cs="Times New Roman"/>
          <w:sz w:val="22"/>
          <w:szCs w:val="22"/>
        </w:rPr>
      </w:pPr>
    </w:p>
    <w:p w14:paraId="21D82E7F" w14:textId="77777777" w:rsidR="001C6CB5" w:rsidRDefault="00040F1C" w:rsidP="001C6CB5">
      <w:pPr>
        <w:pStyle w:val="ListParagraph"/>
        <w:numPr>
          <w:ilvl w:val="0"/>
          <w:numId w:val="2"/>
        </w:numPr>
        <w:rPr>
          <w:rFonts w:ascii="Times New Roman" w:hAnsi="Times New Roman" w:cs="Times New Roman"/>
          <w:sz w:val="22"/>
          <w:szCs w:val="22"/>
        </w:rPr>
      </w:pPr>
      <w:r w:rsidRPr="00040F1C">
        <w:rPr>
          <w:rFonts w:ascii="Times New Roman" w:hAnsi="Times New Roman" w:cs="Times New Roman"/>
          <w:sz w:val="22"/>
          <w:szCs w:val="22"/>
        </w:rPr>
        <w:t>Problem 4</w:t>
      </w:r>
    </w:p>
    <w:p w14:paraId="7D7C8BE9" w14:textId="77777777" w:rsidR="001C6CB5" w:rsidRPr="001C6CB5" w:rsidRDefault="001C6CB5" w:rsidP="001C6CB5">
      <w:pPr>
        <w:pStyle w:val="ListParagraph"/>
        <w:numPr>
          <w:ilvl w:val="1"/>
          <w:numId w:val="2"/>
        </w:numPr>
        <w:rPr>
          <w:rFonts w:ascii="Times New Roman" w:hAnsi="Times New Roman" w:cs="Times New Roman"/>
          <w:sz w:val="22"/>
          <w:szCs w:val="22"/>
        </w:rPr>
      </w:pPr>
      <w:proofErr w:type="spellStart"/>
      <w:r w:rsidRPr="001C6CB5">
        <w:rPr>
          <w:rFonts w:ascii="Times New Roman" w:hAnsi="Times New Roman" w:cs="Times New Roman"/>
          <w:sz w:val="22"/>
          <w:szCs w:val="22"/>
        </w:rPr>
        <w:t>Wf</w:t>
      </w:r>
      <w:proofErr w:type="spellEnd"/>
      <w:r w:rsidRPr="001C6CB5">
        <w:rPr>
          <w:rFonts w:ascii="Times New Roman" w:hAnsi="Times New Roman" w:cs="Times New Roman"/>
          <w:sz w:val="22"/>
          <w:szCs w:val="22"/>
        </w:rPr>
        <w:t xml:space="preserve"> = 0.25, </w:t>
      </w:r>
      <w:proofErr w:type="spellStart"/>
      <w:r w:rsidRPr="001C6CB5">
        <w:rPr>
          <w:rFonts w:ascii="Times New Roman" w:hAnsi="Times New Roman" w:cs="Times New Roman"/>
          <w:sz w:val="22"/>
          <w:szCs w:val="22"/>
        </w:rPr>
        <w:t>Wv</w:t>
      </w:r>
      <w:proofErr w:type="spellEnd"/>
      <w:r w:rsidRPr="001C6CB5">
        <w:rPr>
          <w:rFonts w:ascii="Times New Roman" w:hAnsi="Times New Roman" w:cs="Times New Roman"/>
          <w:sz w:val="22"/>
          <w:szCs w:val="22"/>
        </w:rPr>
        <w:t xml:space="preserve"> = 0.2, </w:t>
      </w:r>
      <w:proofErr w:type="spellStart"/>
      <w:r w:rsidRPr="001C6CB5">
        <w:rPr>
          <w:rFonts w:ascii="Times New Roman" w:hAnsi="Times New Roman" w:cs="Times New Roman"/>
          <w:sz w:val="22"/>
          <w:szCs w:val="22"/>
        </w:rPr>
        <w:t>Wd</w:t>
      </w:r>
      <w:proofErr w:type="spellEnd"/>
      <w:r w:rsidRPr="001C6CB5">
        <w:rPr>
          <w:rFonts w:ascii="Times New Roman" w:hAnsi="Times New Roman" w:cs="Times New Roman"/>
          <w:sz w:val="22"/>
          <w:szCs w:val="22"/>
        </w:rPr>
        <w:t xml:space="preserve"> = 0.3, </w:t>
      </w:r>
      <w:proofErr w:type="spellStart"/>
      <w:r w:rsidRPr="001C6CB5">
        <w:rPr>
          <w:rFonts w:ascii="Times New Roman" w:hAnsi="Times New Roman" w:cs="Times New Roman"/>
          <w:sz w:val="22"/>
          <w:szCs w:val="22"/>
        </w:rPr>
        <w:t>Ws</w:t>
      </w:r>
      <w:proofErr w:type="spellEnd"/>
      <w:r w:rsidRPr="001C6CB5">
        <w:rPr>
          <w:rFonts w:ascii="Times New Roman" w:hAnsi="Times New Roman" w:cs="Times New Roman"/>
          <w:sz w:val="22"/>
          <w:szCs w:val="22"/>
        </w:rPr>
        <w:t xml:space="preserve"> = 0.25</w:t>
      </w:r>
    </w:p>
    <w:tbl>
      <w:tblPr>
        <w:tblStyle w:val="TableGrid"/>
        <w:tblpPr w:leftFromText="180" w:rightFromText="180" w:vertAnchor="text" w:horzAnchor="page" w:tblpX="2890" w:tblpY="142"/>
        <w:tblW w:w="0" w:type="auto"/>
        <w:tblLook w:val="04A0" w:firstRow="1" w:lastRow="0" w:firstColumn="1" w:lastColumn="0" w:noHBand="0" w:noVBand="1"/>
      </w:tblPr>
      <w:tblGrid>
        <w:gridCol w:w="3500"/>
        <w:gridCol w:w="4775"/>
      </w:tblGrid>
      <w:tr w:rsidR="001C6CB5" w:rsidRPr="00040F1C" w14:paraId="0869F2B6" w14:textId="77777777" w:rsidTr="00003007">
        <w:tc>
          <w:tcPr>
            <w:tcW w:w="3500" w:type="dxa"/>
          </w:tcPr>
          <w:p w14:paraId="2E105851"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Person</w:t>
            </w:r>
          </w:p>
        </w:tc>
        <w:tc>
          <w:tcPr>
            <w:tcW w:w="4775" w:type="dxa"/>
          </w:tcPr>
          <w:p w14:paraId="4418D9D7"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Sim(</w:t>
            </w:r>
            <w:proofErr w:type="gramStart"/>
            <w:r w:rsidRPr="00040F1C">
              <w:rPr>
                <w:rFonts w:ascii="Times New Roman" w:hAnsi="Times New Roman" w:cs="Times New Roman"/>
                <w:sz w:val="22"/>
                <w:szCs w:val="22"/>
              </w:rPr>
              <w:t>I,Q</w:t>
            </w:r>
            <w:proofErr w:type="gramEnd"/>
            <w:r w:rsidRPr="00040F1C">
              <w:rPr>
                <w:rFonts w:ascii="Times New Roman" w:hAnsi="Times New Roman" w:cs="Times New Roman"/>
                <w:sz w:val="22"/>
                <w:szCs w:val="22"/>
              </w:rPr>
              <w:t>) with</w:t>
            </w:r>
            <w:r>
              <w:rPr>
                <w:rFonts w:ascii="Times New Roman" w:hAnsi="Times New Roman" w:cs="Times New Roman"/>
                <w:sz w:val="22"/>
                <w:szCs w:val="22"/>
              </w:rPr>
              <w:t xml:space="preserve"> query (High, No, Yes, Yes)</w:t>
            </w:r>
          </w:p>
        </w:tc>
      </w:tr>
      <w:tr w:rsidR="001C6CB5" w:rsidRPr="00040F1C" w14:paraId="73EEFE28" w14:textId="77777777" w:rsidTr="00003007">
        <w:tc>
          <w:tcPr>
            <w:tcW w:w="3500" w:type="dxa"/>
          </w:tcPr>
          <w:p w14:paraId="6390EF48"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1</w:t>
            </w:r>
            <w:r>
              <w:rPr>
                <w:rFonts w:ascii="Times New Roman" w:hAnsi="Times New Roman" w:cs="Times New Roman"/>
                <w:sz w:val="22"/>
                <w:szCs w:val="22"/>
              </w:rPr>
              <w:t>, instance (No, No, No, No)</w:t>
            </w:r>
          </w:p>
        </w:tc>
        <w:tc>
          <w:tcPr>
            <w:tcW w:w="4775" w:type="dxa"/>
          </w:tcPr>
          <w:p w14:paraId="4A387BB7"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0.25(0) + 0.2(1) + 0.3(0) + 0.25(0) = 0.2</w:t>
            </w:r>
          </w:p>
        </w:tc>
      </w:tr>
      <w:tr w:rsidR="001C6CB5" w:rsidRPr="00040F1C" w14:paraId="59430E20" w14:textId="77777777" w:rsidTr="00003007">
        <w:tc>
          <w:tcPr>
            <w:tcW w:w="3500" w:type="dxa"/>
          </w:tcPr>
          <w:p w14:paraId="32994D34"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2</w:t>
            </w:r>
            <w:r>
              <w:rPr>
                <w:rFonts w:ascii="Times New Roman" w:hAnsi="Times New Roman" w:cs="Times New Roman"/>
                <w:sz w:val="22"/>
                <w:szCs w:val="22"/>
              </w:rPr>
              <w:t>, instance (Low, No, No, No)</w:t>
            </w:r>
          </w:p>
        </w:tc>
        <w:tc>
          <w:tcPr>
            <w:tcW w:w="4775" w:type="dxa"/>
          </w:tcPr>
          <w:p w14:paraId="3E33835B"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0.25(0.3) + 0.2(1) + 0.3(0) + 0.25(0) = 0.275</w:t>
            </w:r>
          </w:p>
        </w:tc>
      </w:tr>
      <w:tr w:rsidR="001C6CB5" w:rsidRPr="00040F1C" w14:paraId="2CA62F7B" w14:textId="77777777" w:rsidTr="00003007">
        <w:tc>
          <w:tcPr>
            <w:tcW w:w="3500" w:type="dxa"/>
          </w:tcPr>
          <w:p w14:paraId="7C81DA2E"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3</w:t>
            </w:r>
            <w:r>
              <w:rPr>
                <w:rFonts w:ascii="Times New Roman" w:hAnsi="Times New Roman" w:cs="Times New Roman"/>
                <w:sz w:val="22"/>
                <w:szCs w:val="22"/>
              </w:rPr>
              <w:t>, instance (High, No, No, Yes)</w:t>
            </w:r>
          </w:p>
        </w:tc>
        <w:tc>
          <w:tcPr>
            <w:tcW w:w="4775" w:type="dxa"/>
          </w:tcPr>
          <w:p w14:paraId="1C9C20E2"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0.25(1) + 0.2(1) + 0.3(0) + 0.25(1) = 0.7</w:t>
            </w:r>
          </w:p>
        </w:tc>
      </w:tr>
      <w:tr w:rsidR="001C6CB5" w:rsidRPr="00040F1C" w14:paraId="7CCB0DE3" w14:textId="77777777" w:rsidTr="00003007">
        <w:tc>
          <w:tcPr>
            <w:tcW w:w="3500" w:type="dxa"/>
          </w:tcPr>
          <w:p w14:paraId="7E78500E"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4</w:t>
            </w:r>
            <w:r>
              <w:rPr>
                <w:rFonts w:ascii="Times New Roman" w:hAnsi="Times New Roman" w:cs="Times New Roman"/>
                <w:sz w:val="22"/>
                <w:szCs w:val="22"/>
              </w:rPr>
              <w:t>, instance (High, Yes, Yes, No)</w:t>
            </w:r>
          </w:p>
        </w:tc>
        <w:tc>
          <w:tcPr>
            <w:tcW w:w="4775" w:type="dxa"/>
          </w:tcPr>
          <w:p w14:paraId="68A42923"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0.25(1) + 0.2(0) + 0.3(1) + 0.25(0) = 0.55</w:t>
            </w:r>
          </w:p>
        </w:tc>
      </w:tr>
      <w:tr w:rsidR="001C6CB5" w:rsidRPr="00040F1C" w14:paraId="4F416B93" w14:textId="77777777" w:rsidTr="00003007">
        <w:tc>
          <w:tcPr>
            <w:tcW w:w="3500" w:type="dxa"/>
          </w:tcPr>
          <w:p w14:paraId="14E0A611"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5</w:t>
            </w:r>
            <w:r>
              <w:rPr>
                <w:rFonts w:ascii="Times New Roman" w:hAnsi="Times New Roman" w:cs="Times New Roman"/>
                <w:sz w:val="22"/>
                <w:szCs w:val="22"/>
              </w:rPr>
              <w:t>, instance (Low, No, Yes, No)</w:t>
            </w:r>
          </w:p>
        </w:tc>
        <w:tc>
          <w:tcPr>
            <w:tcW w:w="4775" w:type="dxa"/>
          </w:tcPr>
          <w:p w14:paraId="094FA389"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0.25(0.3) + 0.2(1) + 0.3(1) + 0.25(0) = 0.575</w:t>
            </w:r>
          </w:p>
        </w:tc>
      </w:tr>
      <w:tr w:rsidR="001C6CB5" w:rsidRPr="00040F1C" w14:paraId="7C1ACCC8" w14:textId="77777777" w:rsidTr="00003007">
        <w:trPr>
          <w:trHeight w:val="269"/>
        </w:trPr>
        <w:tc>
          <w:tcPr>
            <w:tcW w:w="3500" w:type="dxa"/>
          </w:tcPr>
          <w:p w14:paraId="1BC8D812"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t>6</w:t>
            </w:r>
            <w:r>
              <w:rPr>
                <w:rFonts w:ascii="Times New Roman" w:hAnsi="Times New Roman" w:cs="Times New Roman"/>
                <w:sz w:val="22"/>
                <w:szCs w:val="22"/>
              </w:rPr>
              <w:t>, instance (No, Yes, Yes, No)</w:t>
            </w:r>
          </w:p>
        </w:tc>
        <w:tc>
          <w:tcPr>
            <w:tcW w:w="4775" w:type="dxa"/>
          </w:tcPr>
          <w:p w14:paraId="0315F313"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0.25(0) + 0.2(0) + 0.3(1) + 0.25(0) = 0.3</w:t>
            </w:r>
          </w:p>
        </w:tc>
      </w:tr>
      <w:tr w:rsidR="001C6CB5" w:rsidRPr="00040F1C" w14:paraId="5E03EAD1" w14:textId="77777777" w:rsidTr="00003007">
        <w:trPr>
          <w:trHeight w:val="278"/>
        </w:trPr>
        <w:tc>
          <w:tcPr>
            <w:tcW w:w="3500" w:type="dxa"/>
          </w:tcPr>
          <w:p w14:paraId="2B2F0D4B" w14:textId="77777777" w:rsidR="001C6CB5" w:rsidRPr="00040F1C" w:rsidRDefault="001C6CB5" w:rsidP="001C6CB5">
            <w:pPr>
              <w:rPr>
                <w:rFonts w:ascii="Times New Roman" w:hAnsi="Times New Roman" w:cs="Times New Roman"/>
                <w:sz w:val="22"/>
                <w:szCs w:val="22"/>
              </w:rPr>
            </w:pPr>
            <w:r w:rsidRPr="00040F1C">
              <w:rPr>
                <w:rFonts w:ascii="Times New Roman" w:hAnsi="Times New Roman" w:cs="Times New Roman"/>
                <w:sz w:val="22"/>
                <w:szCs w:val="22"/>
              </w:rPr>
              <w:lastRenderedPageBreak/>
              <w:t>7</w:t>
            </w:r>
            <w:r>
              <w:rPr>
                <w:rFonts w:ascii="Times New Roman" w:hAnsi="Times New Roman" w:cs="Times New Roman"/>
                <w:sz w:val="22"/>
                <w:szCs w:val="22"/>
              </w:rPr>
              <w:t>, instance (Low, Yes, Yes, No)</w:t>
            </w:r>
          </w:p>
        </w:tc>
        <w:tc>
          <w:tcPr>
            <w:tcW w:w="4775" w:type="dxa"/>
          </w:tcPr>
          <w:p w14:paraId="471DD1BC" w14:textId="77777777" w:rsidR="001C6CB5" w:rsidRPr="00040F1C" w:rsidRDefault="001C6CB5" w:rsidP="001C6CB5">
            <w:pPr>
              <w:rPr>
                <w:rFonts w:ascii="Times New Roman" w:hAnsi="Times New Roman" w:cs="Times New Roman"/>
                <w:sz w:val="22"/>
                <w:szCs w:val="22"/>
              </w:rPr>
            </w:pPr>
            <w:r>
              <w:rPr>
                <w:rFonts w:ascii="Times New Roman" w:hAnsi="Times New Roman" w:cs="Times New Roman"/>
                <w:sz w:val="22"/>
                <w:szCs w:val="22"/>
              </w:rPr>
              <w:t>= 0.25(0.3) + 0.2(0) + 0.3(1) + 0.25(0) = 0.375</w:t>
            </w:r>
          </w:p>
        </w:tc>
      </w:tr>
    </w:tbl>
    <w:p w14:paraId="575445BE" w14:textId="77777777" w:rsidR="001C6CB5" w:rsidRDefault="001C6CB5" w:rsidP="001C6CB5">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 xml:space="preserve">With test instance (*, Yes, Yes, No), you can take the average of </w:t>
      </w:r>
      <w:r w:rsidR="00CA53F2">
        <w:rPr>
          <w:rFonts w:ascii="Times New Roman" w:hAnsi="Times New Roman" w:cs="Times New Roman"/>
          <w:sz w:val="22"/>
          <w:szCs w:val="22"/>
        </w:rPr>
        <w:t>the F</w:t>
      </w:r>
      <w:r w:rsidR="008B08B2">
        <w:rPr>
          <w:rFonts w:ascii="Times New Roman" w:hAnsi="Times New Roman" w:cs="Times New Roman"/>
          <w:sz w:val="22"/>
          <w:szCs w:val="22"/>
        </w:rPr>
        <w:t xml:space="preserve">ever attribute for every possible query value of Fever and multiply it by the weight. </w:t>
      </w:r>
    </w:p>
    <w:tbl>
      <w:tblPr>
        <w:tblStyle w:val="TableGrid"/>
        <w:tblpPr w:leftFromText="180" w:rightFromText="180" w:vertAnchor="text" w:horzAnchor="page" w:tblpX="2890" w:tblpY="142"/>
        <w:tblW w:w="0" w:type="auto"/>
        <w:tblLook w:val="04A0" w:firstRow="1" w:lastRow="0" w:firstColumn="1" w:lastColumn="0" w:noHBand="0" w:noVBand="1"/>
      </w:tblPr>
      <w:tblGrid>
        <w:gridCol w:w="3500"/>
        <w:gridCol w:w="4775"/>
      </w:tblGrid>
      <w:tr w:rsidR="008B08B2" w:rsidRPr="00040F1C" w14:paraId="56838150" w14:textId="77777777" w:rsidTr="00003007">
        <w:tc>
          <w:tcPr>
            <w:tcW w:w="3500" w:type="dxa"/>
          </w:tcPr>
          <w:p w14:paraId="5704607D"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Person</w:t>
            </w:r>
          </w:p>
        </w:tc>
        <w:tc>
          <w:tcPr>
            <w:tcW w:w="4775" w:type="dxa"/>
          </w:tcPr>
          <w:p w14:paraId="5DF68CC6" w14:textId="77777777" w:rsidR="008B08B2" w:rsidRPr="00040F1C" w:rsidRDefault="008B08B2" w:rsidP="008B08B2">
            <w:pPr>
              <w:rPr>
                <w:rFonts w:ascii="Times New Roman" w:hAnsi="Times New Roman" w:cs="Times New Roman"/>
                <w:sz w:val="22"/>
                <w:szCs w:val="22"/>
              </w:rPr>
            </w:pPr>
            <w:r w:rsidRPr="00040F1C">
              <w:rPr>
                <w:rFonts w:ascii="Times New Roman" w:hAnsi="Times New Roman" w:cs="Times New Roman"/>
                <w:sz w:val="22"/>
                <w:szCs w:val="22"/>
              </w:rPr>
              <w:t>Sim(</w:t>
            </w:r>
            <w:proofErr w:type="gramStart"/>
            <w:r w:rsidRPr="00040F1C">
              <w:rPr>
                <w:rFonts w:ascii="Times New Roman" w:hAnsi="Times New Roman" w:cs="Times New Roman"/>
                <w:sz w:val="22"/>
                <w:szCs w:val="22"/>
              </w:rPr>
              <w:t>I,Q</w:t>
            </w:r>
            <w:proofErr w:type="gramEnd"/>
            <w:r w:rsidRPr="00040F1C">
              <w:rPr>
                <w:rFonts w:ascii="Times New Roman" w:hAnsi="Times New Roman" w:cs="Times New Roman"/>
                <w:sz w:val="22"/>
                <w:szCs w:val="22"/>
              </w:rPr>
              <w:t>) with</w:t>
            </w:r>
            <w:r>
              <w:rPr>
                <w:rFonts w:ascii="Times New Roman" w:hAnsi="Times New Roman" w:cs="Times New Roman"/>
                <w:sz w:val="22"/>
                <w:szCs w:val="22"/>
              </w:rPr>
              <w:t xml:space="preserve"> query (*, Yes, Yes, No)</w:t>
            </w:r>
          </w:p>
        </w:tc>
      </w:tr>
      <w:tr w:rsidR="008B08B2" w:rsidRPr="00040F1C" w14:paraId="68FEF1CF" w14:textId="77777777" w:rsidTr="00003007">
        <w:tc>
          <w:tcPr>
            <w:tcW w:w="3500" w:type="dxa"/>
          </w:tcPr>
          <w:p w14:paraId="0E04BDCC"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1</w:t>
            </w:r>
            <w:r>
              <w:rPr>
                <w:rFonts w:ascii="Times New Roman" w:hAnsi="Times New Roman" w:cs="Times New Roman"/>
                <w:sz w:val="22"/>
                <w:szCs w:val="22"/>
              </w:rPr>
              <w:t>, instance (No, No, No, No)</w:t>
            </w:r>
          </w:p>
        </w:tc>
        <w:tc>
          <w:tcPr>
            <w:tcW w:w="4775" w:type="dxa"/>
          </w:tcPr>
          <w:p w14:paraId="66F1E584" w14:textId="6137FA46" w:rsidR="008B08B2" w:rsidRPr="00040F1C" w:rsidRDefault="008B08B2" w:rsidP="004657A8">
            <w:pPr>
              <w:rPr>
                <w:rFonts w:ascii="Times New Roman" w:hAnsi="Times New Roman" w:cs="Times New Roman"/>
                <w:sz w:val="22"/>
                <w:szCs w:val="22"/>
              </w:rPr>
            </w:pPr>
            <w:r>
              <w:rPr>
                <w:rFonts w:ascii="Times New Roman" w:hAnsi="Times New Roman" w:cs="Times New Roman"/>
                <w:sz w:val="22"/>
                <w:szCs w:val="22"/>
              </w:rPr>
              <w:t xml:space="preserve">= 0.25(1.5/3) + 0.2(0) + 0.3(0) + 0.25(1) = </w:t>
            </w:r>
            <w:r w:rsidR="00003007">
              <w:rPr>
                <w:rFonts w:ascii="Times New Roman" w:hAnsi="Times New Roman" w:cs="Times New Roman"/>
                <w:sz w:val="22"/>
                <w:szCs w:val="22"/>
              </w:rPr>
              <w:t>0.375</w:t>
            </w:r>
          </w:p>
        </w:tc>
      </w:tr>
      <w:tr w:rsidR="008B08B2" w:rsidRPr="00040F1C" w14:paraId="0E90A583" w14:textId="77777777" w:rsidTr="00003007">
        <w:tc>
          <w:tcPr>
            <w:tcW w:w="3500" w:type="dxa"/>
          </w:tcPr>
          <w:p w14:paraId="178F91E1"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2</w:t>
            </w:r>
            <w:r>
              <w:rPr>
                <w:rFonts w:ascii="Times New Roman" w:hAnsi="Times New Roman" w:cs="Times New Roman"/>
                <w:sz w:val="22"/>
                <w:szCs w:val="22"/>
              </w:rPr>
              <w:t>, instance (Low, No, No, No)</w:t>
            </w:r>
          </w:p>
        </w:tc>
        <w:tc>
          <w:tcPr>
            <w:tcW w:w="4775" w:type="dxa"/>
          </w:tcPr>
          <w:p w14:paraId="79DC2BFE" w14:textId="72914135" w:rsidR="008B08B2" w:rsidRPr="00040F1C" w:rsidRDefault="008B08B2" w:rsidP="00003007">
            <w:pPr>
              <w:rPr>
                <w:rFonts w:ascii="Times New Roman" w:hAnsi="Times New Roman" w:cs="Times New Roman"/>
                <w:sz w:val="22"/>
                <w:szCs w:val="22"/>
              </w:rPr>
            </w:pPr>
            <w:r>
              <w:rPr>
                <w:rFonts w:ascii="Times New Roman" w:hAnsi="Times New Roman" w:cs="Times New Roman"/>
                <w:sz w:val="22"/>
                <w:szCs w:val="22"/>
              </w:rPr>
              <w:t>= 0.25(2/3) + 0.2(0) + 0.3(0) + 0.25(1) =</w:t>
            </w:r>
            <w:r w:rsidR="00003007">
              <w:rPr>
                <w:rFonts w:ascii="Times New Roman" w:hAnsi="Times New Roman" w:cs="Times New Roman"/>
                <w:sz w:val="22"/>
                <w:szCs w:val="22"/>
              </w:rPr>
              <w:t xml:space="preserve"> 0.4166</w:t>
            </w:r>
            <w:r w:rsidR="00003007" w:rsidRPr="00003007">
              <w:rPr>
                <w:rFonts w:ascii="Times New Roman" w:hAnsi="Times New Roman" w:cs="Times New Roman"/>
                <w:sz w:val="22"/>
                <w:szCs w:val="22"/>
              </w:rPr>
              <w:t>7</w:t>
            </w:r>
          </w:p>
        </w:tc>
      </w:tr>
      <w:tr w:rsidR="008B08B2" w:rsidRPr="00040F1C" w14:paraId="278D21CC" w14:textId="77777777" w:rsidTr="00003007">
        <w:tc>
          <w:tcPr>
            <w:tcW w:w="3500" w:type="dxa"/>
          </w:tcPr>
          <w:p w14:paraId="5E2A5E57"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3</w:t>
            </w:r>
            <w:r>
              <w:rPr>
                <w:rFonts w:ascii="Times New Roman" w:hAnsi="Times New Roman" w:cs="Times New Roman"/>
                <w:sz w:val="22"/>
                <w:szCs w:val="22"/>
              </w:rPr>
              <w:t>, instance (High, No, No, Yes)</w:t>
            </w:r>
          </w:p>
        </w:tc>
        <w:tc>
          <w:tcPr>
            <w:tcW w:w="4775" w:type="dxa"/>
          </w:tcPr>
          <w:p w14:paraId="1A7221F3" w14:textId="2F372B9F" w:rsidR="008B08B2" w:rsidRPr="00040F1C" w:rsidRDefault="008B08B2" w:rsidP="00003007">
            <w:pPr>
              <w:rPr>
                <w:rFonts w:ascii="Times New Roman" w:hAnsi="Times New Roman" w:cs="Times New Roman"/>
                <w:sz w:val="22"/>
                <w:szCs w:val="22"/>
              </w:rPr>
            </w:pPr>
            <w:r>
              <w:rPr>
                <w:rFonts w:ascii="Times New Roman" w:hAnsi="Times New Roman" w:cs="Times New Roman"/>
                <w:sz w:val="22"/>
                <w:szCs w:val="22"/>
              </w:rPr>
              <w:t xml:space="preserve">= 0.25(2/3) + 0.2(0) + 0.3(0) + 0.25(0) = </w:t>
            </w:r>
            <w:r w:rsidR="00003007">
              <w:rPr>
                <w:rFonts w:ascii="Times New Roman" w:hAnsi="Times New Roman" w:cs="Times New Roman"/>
                <w:sz w:val="22"/>
                <w:szCs w:val="22"/>
              </w:rPr>
              <w:t>0.166</w:t>
            </w:r>
            <w:r w:rsidR="00003007" w:rsidRPr="00003007">
              <w:rPr>
                <w:rFonts w:ascii="Times New Roman" w:hAnsi="Times New Roman" w:cs="Times New Roman"/>
                <w:sz w:val="22"/>
                <w:szCs w:val="22"/>
              </w:rPr>
              <w:t>7</w:t>
            </w:r>
          </w:p>
        </w:tc>
      </w:tr>
      <w:tr w:rsidR="008B08B2" w:rsidRPr="00040F1C" w14:paraId="27EDFC82" w14:textId="77777777" w:rsidTr="00003007">
        <w:tc>
          <w:tcPr>
            <w:tcW w:w="3500" w:type="dxa"/>
          </w:tcPr>
          <w:p w14:paraId="6C5663A0"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4</w:t>
            </w:r>
            <w:r>
              <w:rPr>
                <w:rFonts w:ascii="Times New Roman" w:hAnsi="Times New Roman" w:cs="Times New Roman"/>
                <w:sz w:val="22"/>
                <w:szCs w:val="22"/>
              </w:rPr>
              <w:t>, instance (High, Yes, Yes, No)</w:t>
            </w:r>
          </w:p>
        </w:tc>
        <w:tc>
          <w:tcPr>
            <w:tcW w:w="4775" w:type="dxa"/>
          </w:tcPr>
          <w:p w14:paraId="4938ED22" w14:textId="7704B0E3" w:rsidR="008B08B2" w:rsidRPr="00040F1C" w:rsidRDefault="008B08B2" w:rsidP="004657A8">
            <w:pPr>
              <w:rPr>
                <w:rFonts w:ascii="Times New Roman" w:hAnsi="Times New Roman" w:cs="Times New Roman"/>
                <w:sz w:val="22"/>
                <w:szCs w:val="22"/>
              </w:rPr>
            </w:pPr>
            <w:r>
              <w:rPr>
                <w:rFonts w:ascii="Times New Roman" w:hAnsi="Times New Roman" w:cs="Times New Roman"/>
                <w:sz w:val="22"/>
                <w:szCs w:val="22"/>
              </w:rPr>
              <w:t xml:space="preserve">= 0.25(2/3) + 0.2(1) + 0.3(1) + 0.25(1) = </w:t>
            </w:r>
            <w:r w:rsidR="00003007">
              <w:rPr>
                <w:rFonts w:ascii="Times New Roman" w:hAnsi="Times New Roman" w:cs="Times New Roman"/>
                <w:sz w:val="22"/>
                <w:szCs w:val="22"/>
              </w:rPr>
              <w:t>0.91</w:t>
            </w:r>
            <w:r w:rsidR="00003007" w:rsidRPr="00003007">
              <w:rPr>
                <w:rFonts w:ascii="Times New Roman" w:hAnsi="Times New Roman" w:cs="Times New Roman"/>
                <w:sz w:val="22"/>
                <w:szCs w:val="22"/>
              </w:rPr>
              <w:t>667</w:t>
            </w:r>
          </w:p>
        </w:tc>
      </w:tr>
      <w:tr w:rsidR="008B08B2" w:rsidRPr="00040F1C" w14:paraId="158753E5" w14:textId="77777777" w:rsidTr="00003007">
        <w:tc>
          <w:tcPr>
            <w:tcW w:w="3500" w:type="dxa"/>
          </w:tcPr>
          <w:p w14:paraId="6FFCC1D1"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5</w:t>
            </w:r>
            <w:r>
              <w:rPr>
                <w:rFonts w:ascii="Times New Roman" w:hAnsi="Times New Roman" w:cs="Times New Roman"/>
                <w:sz w:val="22"/>
                <w:szCs w:val="22"/>
              </w:rPr>
              <w:t>, instance (Low, No, Yes, No)</w:t>
            </w:r>
          </w:p>
        </w:tc>
        <w:tc>
          <w:tcPr>
            <w:tcW w:w="4775" w:type="dxa"/>
          </w:tcPr>
          <w:p w14:paraId="4EA470C7" w14:textId="207C8D26" w:rsidR="008B08B2" w:rsidRPr="00040F1C" w:rsidRDefault="008B08B2" w:rsidP="004657A8">
            <w:pPr>
              <w:rPr>
                <w:rFonts w:ascii="Times New Roman" w:hAnsi="Times New Roman" w:cs="Times New Roman"/>
                <w:sz w:val="22"/>
                <w:szCs w:val="22"/>
              </w:rPr>
            </w:pPr>
            <w:r>
              <w:rPr>
                <w:rFonts w:ascii="Times New Roman" w:hAnsi="Times New Roman" w:cs="Times New Roman"/>
                <w:sz w:val="22"/>
                <w:szCs w:val="22"/>
              </w:rPr>
              <w:t xml:space="preserve">= 0.25(2/3) + 0.2(0) + 0.3(1) + 0.25(1) = </w:t>
            </w:r>
            <w:r w:rsidR="00003007">
              <w:rPr>
                <w:rFonts w:ascii="Times New Roman" w:hAnsi="Times New Roman" w:cs="Times New Roman"/>
                <w:sz w:val="22"/>
                <w:szCs w:val="22"/>
              </w:rPr>
              <w:t>0.71</w:t>
            </w:r>
            <w:r w:rsidR="00003007" w:rsidRPr="00003007">
              <w:rPr>
                <w:rFonts w:ascii="Times New Roman" w:hAnsi="Times New Roman" w:cs="Times New Roman"/>
                <w:sz w:val="22"/>
                <w:szCs w:val="22"/>
              </w:rPr>
              <w:t>667</w:t>
            </w:r>
          </w:p>
        </w:tc>
      </w:tr>
      <w:tr w:rsidR="008B08B2" w:rsidRPr="00040F1C" w14:paraId="1F0821F6" w14:textId="77777777" w:rsidTr="00003007">
        <w:trPr>
          <w:trHeight w:val="269"/>
        </w:trPr>
        <w:tc>
          <w:tcPr>
            <w:tcW w:w="3500" w:type="dxa"/>
          </w:tcPr>
          <w:p w14:paraId="03AA2441"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6</w:t>
            </w:r>
            <w:r>
              <w:rPr>
                <w:rFonts w:ascii="Times New Roman" w:hAnsi="Times New Roman" w:cs="Times New Roman"/>
                <w:sz w:val="22"/>
                <w:szCs w:val="22"/>
              </w:rPr>
              <w:t>, instance (No, Yes, Yes, No)</w:t>
            </w:r>
          </w:p>
        </w:tc>
        <w:tc>
          <w:tcPr>
            <w:tcW w:w="4775" w:type="dxa"/>
          </w:tcPr>
          <w:p w14:paraId="313D7D99" w14:textId="013DA08D" w:rsidR="008B08B2" w:rsidRPr="00040F1C" w:rsidRDefault="008B08B2" w:rsidP="004657A8">
            <w:pPr>
              <w:rPr>
                <w:rFonts w:ascii="Times New Roman" w:hAnsi="Times New Roman" w:cs="Times New Roman"/>
                <w:sz w:val="22"/>
                <w:szCs w:val="22"/>
              </w:rPr>
            </w:pPr>
            <w:r>
              <w:rPr>
                <w:rFonts w:ascii="Times New Roman" w:hAnsi="Times New Roman" w:cs="Times New Roman"/>
                <w:sz w:val="22"/>
                <w:szCs w:val="22"/>
              </w:rPr>
              <w:t>= 0.25(1</w:t>
            </w:r>
            <w:r w:rsidR="00A96466">
              <w:rPr>
                <w:rFonts w:ascii="Times New Roman" w:hAnsi="Times New Roman" w:cs="Times New Roman"/>
                <w:sz w:val="22"/>
                <w:szCs w:val="22"/>
              </w:rPr>
              <w:t>.5/3) + 0.2(1) + 0.3(1) + 0.25(1</w:t>
            </w:r>
            <w:r>
              <w:rPr>
                <w:rFonts w:ascii="Times New Roman" w:hAnsi="Times New Roman" w:cs="Times New Roman"/>
                <w:sz w:val="22"/>
                <w:szCs w:val="22"/>
              </w:rPr>
              <w:t xml:space="preserve">) = </w:t>
            </w:r>
            <w:r w:rsidR="00003007">
              <w:rPr>
                <w:rFonts w:ascii="Times New Roman" w:hAnsi="Times New Roman" w:cs="Times New Roman"/>
                <w:sz w:val="22"/>
                <w:szCs w:val="22"/>
              </w:rPr>
              <w:t>0</w:t>
            </w:r>
            <w:r w:rsidR="00196396">
              <w:rPr>
                <w:rFonts w:ascii="Times New Roman" w:hAnsi="Times New Roman" w:cs="Times New Roman"/>
                <w:sz w:val="22"/>
                <w:szCs w:val="22"/>
              </w:rPr>
              <w:t>.87</w:t>
            </w:r>
            <w:r w:rsidR="00003007" w:rsidRPr="00003007">
              <w:rPr>
                <w:rFonts w:ascii="Times New Roman" w:hAnsi="Times New Roman" w:cs="Times New Roman"/>
                <w:sz w:val="22"/>
                <w:szCs w:val="22"/>
              </w:rPr>
              <w:t>5</w:t>
            </w:r>
          </w:p>
        </w:tc>
      </w:tr>
      <w:tr w:rsidR="008B08B2" w:rsidRPr="00040F1C" w14:paraId="53A61693" w14:textId="77777777" w:rsidTr="00003007">
        <w:trPr>
          <w:trHeight w:val="249"/>
        </w:trPr>
        <w:tc>
          <w:tcPr>
            <w:tcW w:w="3500" w:type="dxa"/>
          </w:tcPr>
          <w:p w14:paraId="160BA9DE" w14:textId="77777777" w:rsidR="008B08B2" w:rsidRPr="00040F1C" w:rsidRDefault="008B08B2" w:rsidP="004657A8">
            <w:pPr>
              <w:rPr>
                <w:rFonts w:ascii="Times New Roman" w:hAnsi="Times New Roman" w:cs="Times New Roman"/>
                <w:sz w:val="22"/>
                <w:szCs w:val="22"/>
              </w:rPr>
            </w:pPr>
            <w:r w:rsidRPr="00040F1C">
              <w:rPr>
                <w:rFonts w:ascii="Times New Roman" w:hAnsi="Times New Roman" w:cs="Times New Roman"/>
                <w:sz w:val="22"/>
                <w:szCs w:val="22"/>
              </w:rPr>
              <w:t>7</w:t>
            </w:r>
            <w:r>
              <w:rPr>
                <w:rFonts w:ascii="Times New Roman" w:hAnsi="Times New Roman" w:cs="Times New Roman"/>
                <w:sz w:val="22"/>
                <w:szCs w:val="22"/>
              </w:rPr>
              <w:t>, instance (Low, Yes, Yes, No)</w:t>
            </w:r>
          </w:p>
        </w:tc>
        <w:tc>
          <w:tcPr>
            <w:tcW w:w="4775" w:type="dxa"/>
          </w:tcPr>
          <w:p w14:paraId="588078C6" w14:textId="75E5CF5B" w:rsidR="008B08B2" w:rsidRPr="00040F1C" w:rsidRDefault="008B08B2" w:rsidP="00003007">
            <w:pPr>
              <w:rPr>
                <w:rFonts w:ascii="Times New Roman" w:hAnsi="Times New Roman" w:cs="Times New Roman"/>
                <w:sz w:val="22"/>
                <w:szCs w:val="22"/>
              </w:rPr>
            </w:pPr>
            <w:r>
              <w:rPr>
                <w:rFonts w:ascii="Times New Roman" w:hAnsi="Times New Roman" w:cs="Times New Roman"/>
                <w:sz w:val="22"/>
                <w:szCs w:val="22"/>
              </w:rPr>
              <w:t>= 0.25</w:t>
            </w:r>
            <w:r w:rsidR="00196396">
              <w:rPr>
                <w:rFonts w:ascii="Times New Roman" w:hAnsi="Times New Roman" w:cs="Times New Roman"/>
                <w:sz w:val="22"/>
                <w:szCs w:val="22"/>
              </w:rPr>
              <w:t>(2/3) + 0.2(1) + 0.3(1) + 0.25(1</w:t>
            </w:r>
            <w:r>
              <w:rPr>
                <w:rFonts w:ascii="Times New Roman" w:hAnsi="Times New Roman" w:cs="Times New Roman"/>
                <w:sz w:val="22"/>
                <w:szCs w:val="22"/>
              </w:rPr>
              <w:t xml:space="preserve">) = </w:t>
            </w:r>
            <w:r w:rsidR="00003007" w:rsidRPr="00003007">
              <w:rPr>
                <w:rFonts w:ascii="Times New Roman" w:hAnsi="Times New Roman" w:cs="Times New Roman"/>
                <w:sz w:val="22"/>
                <w:szCs w:val="22"/>
              </w:rPr>
              <w:t>.</w:t>
            </w:r>
            <w:r w:rsidR="00196396">
              <w:rPr>
                <w:rFonts w:ascii="Times New Roman" w:hAnsi="Times New Roman" w:cs="Times New Roman"/>
                <w:sz w:val="22"/>
                <w:szCs w:val="22"/>
              </w:rPr>
              <w:t>91</w:t>
            </w:r>
            <w:r w:rsidR="00196396" w:rsidRPr="00003007">
              <w:rPr>
                <w:rFonts w:ascii="Times New Roman" w:hAnsi="Times New Roman" w:cs="Times New Roman"/>
                <w:sz w:val="22"/>
                <w:szCs w:val="22"/>
              </w:rPr>
              <w:t>667</w:t>
            </w:r>
          </w:p>
        </w:tc>
      </w:tr>
    </w:tbl>
    <w:p w14:paraId="25BCECA8" w14:textId="77777777" w:rsidR="008B08B2" w:rsidRDefault="008B08B2" w:rsidP="008B08B2">
      <w:pPr>
        <w:pStyle w:val="ListParagraph"/>
        <w:ind w:left="1440"/>
        <w:rPr>
          <w:rFonts w:ascii="Times New Roman" w:hAnsi="Times New Roman" w:cs="Times New Roman"/>
          <w:sz w:val="22"/>
          <w:szCs w:val="22"/>
        </w:rPr>
      </w:pPr>
    </w:p>
    <w:p w14:paraId="5BCFA80B" w14:textId="77777777" w:rsidR="008B08B2" w:rsidRDefault="008B08B2" w:rsidP="008B08B2">
      <w:pPr>
        <w:pStyle w:val="ListParagraph"/>
        <w:numPr>
          <w:ilvl w:val="1"/>
          <w:numId w:val="2"/>
        </w:numPr>
        <w:rPr>
          <w:rFonts w:ascii="Times New Roman" w:hAnsi="Times New Roman" w:cs="Times New Roman"/>
          <w:sz w:val="22"/>
          <w:szCs w:val="22"/>
        </w:rPr>
      </w:pPr>
      <w:r>
        <w:rPr>
          <w:rFonts w:ascii="Times New Roman" w:hAnsi="Times New Roman" w:cs="Times New Roman"/>
          <w:sz w:val="22"/>
          <w:szCs w:val="22"/>
        </w:rPr>
        <w:t>We must find the largest similarity since distance and similarity are inversely proportional. With k=3,</w:t>
      </w:r>
    </w:p>
    <w:p w14:paraId="486EA4FB" w14:textId="77777777" w:rsidR="008B08B2" w:rsidRDefault="008B08B2" w:rsidP="008B08B2">
      <w:pPr>
        <w:pStyle w:val="ListParagraph"/>
        <w:numPr>
          <w:ilvl w:val="2"/>
          <w:numId w:val="2"/>
        </w:numPr>
        <w:rPr>
          <w:rFonts w:ascii="Times New Roman" w:hAnsi="Times New Roman" w:cs="Times New Roman"/>
          <w:sz w:val="22"/>
          <w:szCs w:val="22"/>
        </w:rPr>
      </w:pPr>
      <w:r>
        <w:rPr>
          <w:rFonts w:ascii="Times New Roman" w:hAnsi="Times New Roman" w:cs="Times New Roman"/>
          <w:sz w:val="22"/>
          <w:szCs w:val="22"/>
        </w:rPr>
        <w:t xml:space="preserve">In 4a) with Query (High, No, Yes, Yes) the closest neighbors are </w:t>
      </w:r>
    </w:p>
    <w:p w14:paraId="57BC1C1B" w14:textId="77777777" w:rsidR="008B08B2" w:rsidRDefault="008B08B2" w:rsidP="008B08B2">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Person 3,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0.7</w:t>
      </w:r>
    </w:p>
    <w:p w14:paraId="668F195D" w14:textId="77777777" w:rsidR="008B08B2" w:rsidRDefault="008B08B2" w:rsidP="008B08B2">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Person 4,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0.55</w:t>
      </w:r>
    </w:p>
    <w:p w14:paraId="1ACCF1A9" w14:textId="77777777" w:rsidR="008B08B2" w:rsidRDefault="008B08B2" w:rsidP="008B08B2">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Person 5,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0.575</w:t>
      </w:r>
    </w:p>
    <w:p w14:paraId="435F90F3" w14:textId="10B7D986" w:rsidR="008B08B2" w:rsidRDefault="00527A8A" w:rsidP="008B08B2">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Diagnosis is Food P</w:t>
      </w:r>
      <w:r w:rsidR="008B08B2">
        <w:rPr>
          <w:rFonts w:ascii="Times New Roman" w:hAnsi="Times New Roman" w:cs="Times New Roman"/>
          <w:sz w:val="22"/>
          <w:szCs w:val="22"/>
        </w:rPr>
        <w:t>oisoning</w:t>
      </w:r>
    </w:p>
    <w:p w14:paraId="444888BA" w14:textId="5C140CAD" w:rsidR="008B08B2" w:rsidRDefault="00003007" w:rsidP="008B08B2">
      <w:pPr>
        <w:pStyle w:val="ListParagraph"/>
        <w:numPr>
          <w:ilvl w:val="2"/>
          <w:numId w:val="2"/>
        </w:numPr>
        <w:rPr>
          <w:rFonts w:ascii="Times New Roman" w:hAnsi="Times New Roman" w:cs="Times New Roman"/>
          <w:sz w:val="22"/>
          <w:szCs w:val="22"/>
        </w:rPr>
      </w:pPr>
      <w:r>
        <w:rPr>
          <w:rFonts w:ascii="Times New Roman" w:hAnsi="Times New Roman" w:cs="Times New Roman"/>
          <w:sz w:val="22"/>
          <w:szCs w:val="22"/>
        </w:rPr>
        <w:t xml:space="preserve">In 4b) with </w:t>
      </w:r>
      <w:proofErr w:type="gramStart"/>
      <w:r>
        <w:rPr>
          <w:rFonts w:ascii="Times New Roman" w:hAnsi="Times New Roman" w:cs="Times New Roman"/>
          <w:sz w:val="22"/>
          <w:szCs w:val="22"/>
        </w:rPr>
        <w:t>Query(</w:t>
      </w:r>
      <w:proofErr w:type="gramEnd"/>
      <w:r>
        <w:rPr>
          <w:rFonts w:ascii="Times New Roman" w:hAnsi="Times New Roman" w:cs="Times New Roman"/>
          <w:sz w:val="22"/>
          <w:szCs w:val="22"/>
        </w:rPr>
        <w:t>*, Yes, Yes, No) the closest neighbors are</w:t>
      </w:r>
    </w:p>
    <w:p w14:paraId="20544627" w14:textId="31E75646" w:rsidR="00003007" w:rsidRDefault="00003007" w:rsidP="00003007">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Person 4,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0.91667</w:t>
      </w:r>
    </w:p>
    <w:p w14:paraId="2B725E06" w14:textId="74419B62" w:rsidR="00196396" w:rsidRPr="00196396" w:rsidRDefault="00196396" w:rsidP="00196396">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Person 7</w:t>
      </w:r>
      <w:r>
        <w:rPr>
          <w:rFonts w:ascii="Times New Roman" w:hAnsi="Times New Roman" w:cs="Times New Roman"/>
          <w:sz w:val="22"/>
          <w:szCs w:val="22"/>
        </w:rPr>
        <w:t>,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0.91667</w:t>
      </w:r>
    </w:p>
    <w:p w14:paraId="5B6AF935" w14:textId="3A3F3803" w:rsidR="00003007" w:rsidRDefault="00003007" w:rsidP="00003007">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P</w:t>
      </w:r>
      <w:r w:rsidR="00527A8A">
        <w:rPr>
          <w:rFonts w:ascii="Times New Roman" w:hAnsi="Times New Roman" w:cs="Times New Roman"/>
          <w:sz w:val="22"/>
          <w:szCs w:val="22"/>
        </w:rPr>
        <w:t>erson 6</w:t>
      </w:r>
      <w:r>
        <w:rPr>
          <w:rFonts w:ascii="Times New Roman" w:hAnsi="Times New Roman" w:cs="Times New Roman"/>
          <w:sz w:val="22"/>
          <w:szCs w:val="22"/>
        </w:rPr>
        <w:t>, Sim(</w:t>
      </w:r>
      <w:proofErr w:type="gramStart"/>
      <w:r>
        <w:rPr>
          <w:rFonts w:ascii="Times New Roman" w:hAnsi="Times New Roman" w:cs="Times New Roman"/>
          <w:sz w:val="22"/>
          <w:szCs w:val="22"/>
        </w:rPr>
        <w:t>I,Q</w:t>
      </w:r>
      <w:proofErr w:type="gramEnd"/>
      <w:r>
        <w:rPr>
          <w:rFonts w:ascii="Times New Roman" w:hAnsi="Times New Roman" w:cs="Times New Roman"/>
          <w:sz w:val="22"/>
          <w:szCs w:val="22"/>
        </w:rPr>
        <w:t>) = 0.</w:t>
      </w:r>
      <w:r w:rsidR="00527A8A" w:rsidRPr="00527A8A">
        <w:rPr>
          <w:rFonts w:ascii="Times New Roman" w:hAnsi="Times New Roman" w:cs="Times New Roman"/>
          <w:sz w:val="22"/>
          <w:szCs w:val="22"/>
        </w:rPr>
        <w:t xml:space="preserve"> </w:t>
      </w:r>
      <w:r w:rsidR="00527A8A">
        <w:rPr>
          <w:rFonts w:ascii="Times New Roman" w:hAnsi="Times New Roman" w:cs="Times New Roman"/>
          <w:sz w:val="22"/>
          <w:szCs w:val="22"/>
        </w:rPr>
        <w:t>87</w:t>
      </w:r>
      <w:r w:rsidR="00527A8A" w:rsidRPr="00003007">
        <w:rPr>
          <w:rFonts w:ascii="Times New Roman" w:hAnsi="Times New Roman" w:cs="Times New Roman"/>
          <w:sz w:val="22"/>
          <w:szCs w:val="22"/>
        </w:rPr>
        <w:t>5</w:t>
      </w:r>
    </w:p>
    <w:p w14:paraId="3DC8F817" w14:textId="15FACAA6" w:rsidR="00003007" w:rsidRDefault="00003007" w:rsidP="00003007">
      <w:pPr>
        <w:pStyle w:val="ListParagraph"/>
        <w:numPr>
          <w:ilvl w:val="3"/>
          <w:numId w:val="2"/>
        </w:numPr>
        <w:rPr>
          <w:rFonts w:ascii="Times New Roman" w:hAnsi="Times New Roman" w:cs="Times New Roman"/>
          <w:sz w:val="22"/>
          <w:szCs w:val="22"/>
        </w:rPr>
      </w:pPr>
      <w:r>
        <w:rPr>
          <w:rFonts w:ascii="Times New Roman" w:hAnsi="Times New Roman" w:cs="Times New Roman"/>
          <w:sz w:val="22"/>
          <w:szCs w:val="22"/>
        </w:rPr>
        <w:t xml:space="preserve">Diagnosis is </w:t>
      </w:r>
      <w:r w:rsidR="00527A8A">
        <w:rPr>
          <w:rFonts w:ascii="Times New Roman" w:hAnsi="Times New Roman" w:cs="Times New Roman"/>
          <w:sz w:val="22"/>
          <w:szCs w:val="22"/>
        </w:rPr>
        <w:t>Stomach Flu</w:t>
      </w:r>
    </w:p>
    <w:p w14:paraId="09748530" w14:textId="77777777" w:rsidR="000207F6" w:rsidRDefault="000207F6" w:rsidP="000207F6">
      <w:pPr>
        <w:pStyle w:val="ListParagraph"/>
        <w:numPr>
          <w:ilvl w:val="0"/>
          <w:numId w:val="2"/>
        </w:numPr>
        <w:rPr>
          <w:rFonts w:ascii="Times New Roman" w:hAnsi="Times New Roman" w:cs="Times New Roman"/>
          <w:sz w:val="22"/>
          <w:szCs w:val="22"/>
        </w:rPr>
      </w:pPr>
    </w:p>
    <w:p w14:paraId="2DB2283B" w14:textId="28C12BEB" w:rsidR="001C6CB5" w:rsidRPr="000207F6" w:rsidRDefault="000207F6" w:rsidP="000207F6">
      <w:pPr>
        <w:rPr>
          <w:rFonts w:ascii="Times New Roman" w:hAnsi="Times New Roman" w:cs="Times New Roman"/>
          <w:sz w:val="22"/>
          <w:szCs w:val="22"/>
        </w:rPr>
      </w:pPr>
      <w:bookmarkStart w:id="0" w:name="_GoBack"/>
      <w:r>
        <w:rPr>
          <w:rFonts w:ascii="Times New Roman" w:hAnsi="Times New Roman" w:cs="Times New Roman"/>
          <w:noProof/>
          <w:sz w:val="22"/>
          <w:szCs w:val="22"/>
          <w:lang w:eastAsia="zh-CN"/>
        </w:rPr>
        <w:drawing>
          <wp:inline distT="0" distB="0" distL="0" distR="0" wp14:anchorId="15BEA01A" wp14:editId="3A930473">
            <wp:extent cx="5943600" cy="7927340"/>
            <wp:effectExtent l="0" t="0" r="0" b="0"/>
            <wp:docPr id="6" name="Picture 6" descr="/var/folders/5g/f1y90j212_9_smbmvx7djws80000gn/T/com.apple.iChat/Messages/Transfers/IMG_8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5g/f1y90j212_9_smbmvx7djws80000gn/T/com.apple.iChat/Messages/Transfers/IMG_8993.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7927340"/>
                    </a:xfrm>
                    <a:prstGeom prst="rect">
                      <a:avLst/>
                    </a:prstGeom>
                    <a:noFill/>
                    <a:ln>
                      <a:noFill/>
                    </a:ln>
                  </pic:spPr>
                </pic:pic>
              </a:graphicData>
            </a:graphic>
          </wp:inline>
        </w:drawing>
      </w:r>
      <w:bookmarkEnd w:id="0"/>
    </w:p>
    <w:p w14:paraId="26BE1F0D" w14:textId="1288261F" w:rsidR="00040F1C" w:rsidRPr="00040F1C" w:rsidRDefault="00CC6840" w:rsidP="00040F1C">
      <w:pPr>
        <w:rPr>
          <w:rFonts w:ascii="Times New Roman" w:hAnsi="Times New Roman" w:cs="Times New Roman"/>
          <w:sz w:val="22"/>
          <w:szCs w:val="22"/>
        </w:rPr>
      </w:pPr>
      <w:r>
        <w:rPr>
          <w:rFonts w:ascii="Times New Roman" w:hAnsi="Times New Roman" w:cs="Times New Roman"/>
          <w:noProof/>
          <w:sz w:val="22"/>
          <w:szCs w:val="22"/>
          <w:lang w:eastAsia="zh-CN"/>
        </w:rPr>
        <w:drawing>
          <wp:inline distT="0" distB="0" distL="0" distR="0" wp14:anchorId="57255235" wp14:editId="0C2B1FC6">
            <wp:extent cx="5943600" cy="7927340"/>
            <wp:effectExtent l="0" t="0" r="0" b="0"/>
            <wp:docPr id="1" name="Picture 1" descr="/var/folders/5g/f1y90j212_9_smbmvx7djws80000gn/T/com.apple.iChat/Messages/Transfers/FullSizeRen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5g/f1y90j212_9_smbmvx7djws80000gn/T/com.apple.iChat/Messages/Transfers/FullSizeRender.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927340"/>
                    </a:xfrm>
                    <a:prstGeom prst="rect">
                      <a:avLst/>
                    </a:prstGeom>
                    <a:noFill/>
                    <a:ln>
                      <a:noFill/>
                    </a:ln>
                  </pic:spPr>
                </pic:pic>
              </a:graphicData>
            </a:graphic>
          </wp:inline>
        </w:drawing>
      </w:r>
    </w:p>
    <w:sectPr w:rsidR="00040F1C" w:rsidRPr="00040F1C" w:rsidSect="000F1F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743CA3"/>
    <w:multiLevelType w:val="hybridMultilevel"/>
    <w:tmpl w:val="C1B867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312FAC"/>
    <w:multiLevelType w:val="hybridMultilevel"/>
    <w:tmpl w:val="B2EE01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9E6"/>
    <w:rsid w:val="00003007"/>
    <w:rsid w:val="000207F6"/>
    <w:rsid w:val="00040F1C"/>
    <w:rsid w:val="000D5141"/>
    <w:rsid w:val="000F1F5A"/>
    <w:rsid w:val="00143466"/>
    <w:rsid w:val="00196396"/>
    <w:rsid w:val="001C6CB5"/>
    <w:rsid w:val="002760BB"/>
    <w:rsid w:val="003E2058"/>
    <w:rsid w:val="00437893"/>
    <w:rsid w:val="00466646"/>
    <w:rsid w:val="004F7B42"/>
    <w:rsid w:val="00525691"/>
    <w:rsid w:val="00527A8A"/>
    <w:rsid w:val="006F7C8B"/>
    <w:rsid w:val="007419E6"/>
    <w:rsid w:val="0075317F"/>
    <w:rsid w:val="0085742F"/>
    <w:rsid w:val="008B08B2"/>
    <w:rsid w:val="0090362D"/>
    <w:rsid w:val="009506BB"/>
    <w:rsid w:val="009A40CB"/>
    <w:rsid w:val="00A56675"/>
    <w:rsid w:val="00A96466"/>
    <w:rsid w:val="00AD640D"/>
    <w:rsid w:val="00AD7E98"/>
    <w:rsid w:val="00BE40BA"/>
    <w:rsid w:val="00C7512D"/>
    <w:rsid w:val="00C93719"/>
    <w:rsid w:val="00CA53F2"/>
    <w:rsid w:val="00CC6840"/>
    <w:rsid w:val="00F057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F6FD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9E6"/>
    <w:pPr>
      <w:ind w:left="720"/>
      <w:contextualSpacing/>
    </w:pPr>
  </w:style>
  <w:style w:type="table" w:styleId="TableGrid">
    <w:name w:val="Table Grid"/>
    <w:basedOn w:val="TableNormal"/>
    <w:uiPriority w:val="39"/>
    <w:rsid w:val="00040F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4</Pages>
  <Words>639</Words>
  <Characters>3647</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Liu</dc:creator>
  <cp:keywords/>
  <dc:description/>
  <cp:lastModifiedBy>Teresa Liu</cp:lastModifiedBy>
  <cp:revision>17</cp:revision>
  <dcterms:created xsi:type="dcterms:W3CDTF">2020-02-05T00:13:00Z</dcterms:created>
  <dcterms:modified xsi:type="dcterms:W3CDTF">2020-02-06T19:56:00Z</dcterms:modified>
</cp:coreProperties>
</file>